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F55C5" w14:textId="77777777" w:rsidR="00C024FF" w:rsidRDefault="00AC7D0E">
      <w:pPr>
        <w:rPr>
          <w:b/>
        </w:rPr>
      </w:pPr>
      <w:r>
        <w:rPr>
          <w:b/>
        </w:rPr>
        <w:t>6</w:t>
      </w:r>
      <w:r w:rsidR="00C024FF">
        <w:rPr>
          <w:b/>
        </w:rPr>
        <w:t>E. ADVISING</w:t>
      </w:r>
    </w:p>
    <w:p w14:paraId="188A1C38" w14:textId="77777777" w:rsidR="00C024FF" w:rsidRDefault="00C024FF"/>
    <w:p w14:paraId="056945EC" w14:textId="77777777" w:rsidR="00C024FF" w:rsidRDefault="00C024FF"/>
    <w:tbl>
      <w:tblPr>
        <w:tblW w:w="0" w:type="auto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0"/>
        <w:gridCol w:w="3960"/>
        <w:gridCol w:w="3600"/>
      </w:tblGrid>
      <w:tr w:rsidR="00C024FF" w14:paraId="1360E3FF" w14:textId="77777777">
        <w:tblPrEx>
          <w:tblCellMar>
            <w:top w:w="0" w:type="dxa"/>
            <w:bottom w:w="0" w:type="dxa"/>
          </w:tblCellMar>
        </w:tblPrEx>
        <w:trPr>
          <w:trHeight w:val="431"/>
        </w:trPr>
        <w:tc>
          <w:tcPr>
            <w:tcW w:w="10350" w:type="dxa"/>
            <w:gridSpan w:val="3"/>
            <w:shd w:val="pct10" w:color="auto" w:fill="auto"/>
          </w:tcPr>
          <w:p w14:paraId="32AC3458" w14:textId="77777777" w:rsidR="00C024FF" w:rsidRDefault="00C024FF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ADVISING</w:t>
            </w:r>
          </w:p>
        </w:tc>
      </w:tr>
      <w:tr w:rsidR="00C024FF" w14:paraId="1736885C" w14:textId="77777777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2790" w:type="dxa"/>
          </w:tcPr>
          <w:p w14:paraId="071760D1" w14:textId="77777777" w:rsidR="00C024FF" w:rsidRDefault="00C024FF">
            <w:pPr>
              <w:jc w:val="center"/>
            </w:pPr>
            <w:r>
              <w:t>SEMESTER / YEAR</w:t>
            </w:r>
          </w:p>
        </w:tc>
        <w:tc>
          <w:tcPr>
            <w:tcW w:w="3960" w:type="dxa"/>
          </w:tcPr>
          <w:p w14:paraId="26E9E7BA" w14:textId="77777777" w:rsidR="00C024FF" w:rsidRDefault="00C024FF">
            <w:pPr>
              <w:jc w:val="center"/>
            </w:pPr>
            <w:r>
              <w:t>STUDENT</w:t>
            </w:r>
          </w:p>
        </w:tc>
        <w:tc>
          <w:tcPr>
            <w:tcW w:w="3600" w:type="dxa"/>
          </w:tcPr>
          <w:p w14:paraId="766B8E14" w14:textId="77777777" w:rsidR="00C024FF" w:rsidRDefault="00C024FF">
            <w:pPr>
              <w:jc w:val="center"/>
            </w:pPr>
            <w:r>
              <w:t>NOTES</w:t>
            </w:r>
          </w:p>
        </w:tc>
      </w:tr>
      <w:tr w:rsidR="00C024FF" w14:paraId="2D146418" w14:textId="77777777">
        <w:tblPrEx>
          <w:tblCellMar>
            <w:top w:w="0" w:type="dxa"/>
            <w:bottom w:w="0" w:type="dxa"/>
          </w:tblCellMar>
        </w:tblPrEx>
        <w:trPr>
          <w:trHeight w:val="1187"/>
        </w:trPr>
        <w:tc>
          <w:tcPr>
            <w:tcW w:w="2790" w:type="dxa"/>
          </w:tcPr>
          <w:p w14:paraId="2219E4E6" w14:textId="77777777" w:rsidR="00C024FF" w:rsidRDefault="00C024FF"/>
        </w:tc>
        <w:tc>
          <w:tcPr>
            <w:tcW w:w="3960" w:type="dxa"/>
          </w:tcPr>
          <w:p w14:paraId="566F1D3A" w14:textId="77777777" w:rsidR="00C024FF" w:rsidRDefault="00C024FF"/>
        </w:tc>
        <w:tc>
          <w:tcPr>
            <w:tcW w:w="3600" w:type="dxa"/>
          </w:tcPr>
          <w:p w14:paraId="7FC11375" w14:textId="77777777" w:rsidR="00C024FF" w:rsidRDefault="00C024FF"/>
        </w:tc>
      </w:tr>
      <w:tr w:rsidR="00C024FF" w14:paraId="6CB30546" w14:textId="77777777">
        <w:tblPrEx>
          <w:tblCellMar>
            <w:top w:w="0" w:type="dxa"/>
            <w:bottom w:w="0" w:type="dxa"/>
          </w:tblCellMar>
        </w:tblPrEx>
        <w:trPr>
          <w:trHeight w:val="1187"/>
        </w:trPr>
        <w:tc>
          <w:tcPr>
            <w:tcW w:w="2790" w:type="dxa"/>
          </w:tcPr>
          <w:p w14:paraId="0250B87A" w14:textId="77777777" w:rsidR="00C024FF" w:rsidRDefault="00C024FF"/>
        </w:tc>
        <w:tc>
          <w:tcPr>
            <w:tcW w:w="3960" w:type="dxa"/>
          </w:tcPr>
          <w:p w14:paraId="6DC1C5EF" w14:textId="77777777" w:rsidR="00C024FF" w:rsidRDefault="00C024FF">
            <w:pPr>
              <w:pStyle w:val="HTMLBody"/>
            </w:pPr>
          </w:p>
        </w:tc>
        <w:tc>
          <w:tcPr>
            <w:tcW w:w="3600" w:type="dxa"/>
          </w:tcPr>
          <w:p w14:paraId="3DD342B6" w14:textId="77777777" w:rsidR="00C024FF" w:rsidRDefault="00C024FF"/>
        </w:tc>
      </w:tr>
      <w:tr w:rsidR="00C024FF" w14:paraId="5819670C" w14:textId="77777777">
        <w:tblPrEx>
          <w:tblCellMar>
            <w:top w:w="0" w:type="dxa"/>
            <w:bottom w:w="0" w:type="dxa"/>
          </w:tblCellMar>
        </w:tblPrEx>
        <w:trPr>
          <w:trHeight w:val="1187"/>
        </w:trPr>
        <w:tc>
          <w:tcPr>
            <w:tcW w:w="2790" w:type="dxa"/>
          </w:tcPr>
          <w:p w14:paraId="2ADE415F" w14:textId="77777777" w:rsidR="00C024FF" w:rsidRDefault="00C024FF"/>
        </w:tc>
        <w:tc>
          <w:tcPr>
            <w:tcW w:w="3960" w:type="dxa"/>
          </w:tcPr>
          <w:p w14:paraId="2B7EA591" w14:textId="77777777" w:rsidR="00C024FF" w:rsidRDefault="00C024FF">
            <w:pPr>
              <w:pStyle w:val="HTMLBody"/>
            </w:pPr>
          </w:p>
          <w:p w14:paraId="34A26D2A" w14:textId="77777777" w:rsidR="00C024FF" w:rsidRDefault="00C024FF">
            <w:pPr>
              <w:pStyle w:val="HTMLBody"/>
            </w:pPr>
          </w:p>
        </w:tc>
        <w:tc>
          <w:tcPr>
            <w:tcW w:w="3600" w:type="dxa"/>
          </w:tcPr>
          <w:p w14:paraId="5642B4A8" w14:textId="77777777" w:rsidR="00C024FF" w:rsidRDefault="00C024FF"/>
        </w:tc>
      </w:tr>
    </w:tbl>
    <w:p w14:paraId="61932547" w14:textId="77777777" w:rsidR="00C024FF" w:rsidRDefault="00C024FF"/>
    <w:p w14:paraId="650A008A" w14:textId="77777777" w:rsidR="00C024FF" w:rsidRDefault="00C024FF"/>
    <w:p w14:paraId="4BC38F9D" w14:textId="77777777" w:rsidR="00C024FF" w:rsidRDefault="00C024FF"/>
    <w:sectPr w:rsidR="00C024FF">
      <w:pgSz w:w="12240" w:h="15840" w:code="1"/>
      <w:pgMar w:top="1440" w:right="72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447"/>
    <w:rsid w:val="004F625C"/>
    <w:rsid w:val="006D0C28"/>
    <w:rsid w:val="00917447"/>
    <w:rsid w:val="00AC7D0E"/>
    <w:rsid w:val="00C0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614FC6"/>
  <w15:chartTrackingRefBased/>
  <w15:docId w15:val="{658653FF-3C78-4CE7-8027-673FE1BF6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cs="Times New Roman"/>
      <w:b/>
      <w:sz w:val="28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TMLBody">
    <w:name w:val="HTML Body"/>
    <w:rPr>
      <w:rFonts w:ascii="Arial" w:hAnsi="Arial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3E:  ADVISING</vt:lpstr>
    </vt:vector>
  </TitlesOfParts>
  <Company>Honors College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3E:  ADVISING</dc:title>
  <dc:subject/>
  <dc:creator>aflannery</dc:creator>
  <cp:keywords/>
  <dc:description/>
  <cp:lastModifiedBy>Calyssa Setterberg</cp:lastModifiedBy>
  <cp:revision>2</cp:revision>
  <cp:lastPrinted>2004-05-03T15:47:00Z</cp:lastPrinted>
  <dcterms:created xsi:type="dcterms:W3CDTF">2026-04-15T12:44:00Z</dcterms:created>
  <dcterms:modified xsi:type="dcterms:W3CDTF">2026-04-15T12:44:00Z</dcterms:modified>
</cp:coreProperties>
</file>