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FC9A3" w14:textId="5AC48C63" w:rsidR="005A09DD" w:rsidRDefault="005A09DD" w:rsidP="00142641">
      <w:pPr>
        <w:spacing w:before="20" w:after="0"/>
        <w:jc w:val="center"/>
        <w:rPr>
          <w:b/>
          <w:sz w:val="28"/>
        </w:rPr>
      </w:pPr>
      <w:r>
        <w:rPr>
          <w:b/>
          <w:sz w:val="28"/>
        </w:rPr>
        <w:t>INSTITUTIONAL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ANIMAL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CARE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&amp;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USE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COMMITTEE</w:t>
      </w:r>
    </w:p>
    <w:p w14:paraId="2B276E5F" w14:textId="77777777" w:rsidR="005A09DD" w:rsidRDefault="005A09DD" w:rsidP="005A09DD">
      <w:pPr>
        <w:jc w:val="center"/>
        <w:rPr>
          <w:b/>
          <w:color w:val="FF0000"/>
          <w:sz w:val="28"/>
        </w:rPr>
      </w:pPr>
      <w:bookmarkStart w:id="0" w:name="FROM:"/>
      <w:bookmarkEnd w:id="0"/>
      <w:r>
        <w:rPr>
          <w:b/>
          <w:color w:val="FF0000"/>
          <w:sz w:val="28"/>
        </w:rPr>
        <w:t>Adverse Event (AE) Report Form</w:t>
      </w:r>
    </w:p>
    <w:p w14:paraId="417F49C4" w14:textId="533F00B7" w:rsidR="00987944" w:rsidRPr="00F36F48" w:rsidRDefault="003C1C4D" w:rsidP="00F36F48">
      <w:pPr>
        <w:pStyle w:val="ListParagraph"/>
        <w:numPr>
          <w:ilvl w:val="0"/>
          <w:numId w:val="1"/>
        </w:numPr>
        <w:spacing w:after="0" w:line="240" w:lineRule="auto"/>
        <w:rPr>
          <w:rFonts w:cs="Arial"/>
          <w:i/>
          <w:iCs/>
        </w:rPr>
      </w:pPr>
      <w:r w:rsidRPr="00F36F48">
        <w:rPr>
          <w:rFonts w:cstheme="minorHAnsi"/>
          <w:bCs/>
          <w:i/>
          <w:iCs/>
          <w:szCs w:val="18"/>
        </w:rPr>
        <w:t xml:space="preserve">An adverse event is an </w:t>
      </w:r>
      <w:r w:rsidR="00F36F48" w:rsidRPr="00F36F48">
        <w:rPr>
          <w:rFonts w:cs="Arial"/>
          <w:i/>
          <w:iCs/>
        </w:rPr>
        <w:t>unexpected side effect to a study compound, experimental procedure, or new animal model (e.g. new genetically modified strain) that leads to injury or illness, unreli</w:t>
      </w:r>
      <w:r w:rsidR="00323BE9">
        <w:rPr>
          <w:rFonts w:cs="Arial"/>
          <w:i/>
          <w:iCs/>
        </w:rPr>
        <w:t>e</w:t>
      </w:r>
      <w:r w:rsidR="00F36F48" w:rsidRPr="00F36F48">
        <w:rPr>
          <w:rFonts w:cs="Arial"/>
          <w:i/>
          <w:iCs/>
        </w:rPr>
        <w:t xml:space="preserve">ved pain or distress, or death of an animal enrolled in a research study. </w:t>
      </w:r>
    </w:p>
    <w:p w14:paraId="0943EBAA" w14:textId="34F71FCE" w:rsidR="005A09DD" w:rsidRPr="002841A6" w:rsidRDefault="005A09DD" w:rsidP="002841A6">
      <w:pPr>
        <w:pStyle w:val="ListParagraph"/>
        <w:numPr>
          <w:ilvl w:val="0"/>
          <w:numId w:val="1"/>
        </w:numPr>
        <w:rPr>
          <w:rFonts w:cstheme="minorHAnsi"/>
          <w:bCs/>
          <w:i/>
          <w:iCs/>
          <w:szCs w:val="18"/>
        </w:rPr>
      </w:pPr>
      <w:r w:rsidRPr="00F36F48">
        <w:rPr>
          <w:rFonts w:cstheme="minorHAnsi"/>
          <w:bCs/>
          <w:i/>
          <w:iCs/>
          <w:szCs w:val="18"/>
        </w:rPr>
        <w:t xml:space="preserve">In an emergency, contact the Attending Veterinarian </w:t>
      </w:r>
      <w:r w:rsidR="004215C6" w:rsidRPr="00F36F48">
        <w:rPr>
          <w:rFonts w:cstheme="minorHAnsi"/>
          <w:bCs/>
          <w:i/>
          <w:iCs/>
          <w:szCs w:val="18"/>
        </w:rPr>
        <w:t>(</w:t>
      </w:r>
      <w:hyperlink r:id="rId10" w:history="1">
        <w:r w:rsidR="004215C6" w:rsidRPr="00F36F48">
          <w:rPr>
            <w:rStyle w:val="Hyperlink"/>
            <w:rFonts w:cstheme="minorHAnsi"/>
            <w:bCs/>
            <w:i/>
            <w:iCs/>
            <w:szCs w:val="18"/>
          </w:rPr>
          <w:t>ncompo@fau.edu</w:t>
        </w:r>
      </w:hyperlink>
      <w:r w:rsidR="0025270E" w:rsidRPr="00F36F48">
        <w:rPr>
          <w:rFonts w:cstheme="minorHAnsi"/>
          <w:bCs/>
          <w:i/>
          <w:iCs/>
          <w:szCs w:val="18"/>
        </w:rPr>
        <w:t>, 954-608-5628</w:t>
      </w:r>
      <w:r w:rsidR="004215C6" w:rsidRPr="00F36F48">
        <w:rPr>
          <w:rFonts w:cstheme="minorHAnsi"/>
          <w:bCs/>
          <w:i/>
          <w:iCs/>
          <w:szCs w:val="18"/>
        </w:rPr>
        <w:t xml:space="preserve">) </w:t>
      </w:r>
      <w:r w:rsidRPr="00F36F48">
        <w:rPr>
          <w:rFonts w:cstheme="minorHAnsi"/>
          <w:bCs/>
          <w:i/>
          <w:iCs/>
          <w:szCs w:val="18"/>
        </w:rPr>
        <w:t>immediately.</w:t>
      </w:r>
      <w:r w:rsidR="006B06E7" w:rsidRPr="00F36F48">
        <w:rPr>
          <w:rFonts w:cstheme="minorHAnsi"/>
          <w:bCs/>
          <w:i/>
          <w:iCs/>
          <w:szCs w:val="18"/>
        </w:rPr>
        <w:t xml:space="preserve"> </w:t>
      </w:r>
    </w:p>
    <w:p w14:paraId="03E84844" w14:textId="1373EC46" w:rsidR="005A09DD" w:rsidRPr="005D0212" w:rsidRDefault="005A09DD" w:rsidP="005D0212">
      <w:pPr>
        <w:pStyle w:val="ListParagraph"/>
        <w:numPr>
          <w:ilvl w:val="0"/>
          <w:numId w:val="1"/>
        </w:numPr>
        <w:rPr>
          <w:rFonts w:cstheme="minorHAnsi"/>
          <w:bCs/>
          <w:i/>
          <w:iCs/>
          <w:szCs w:val="18"/>
        </w:rPr>
      </w:pPr>
      <w:r w:rsidRPr="00E56347">
        <w:rPr>
          <w:rFonts w:eastAsia="Malgun Gothic" w:cstheme="minorHAnsi"/>
          <w:i/>
          <w:iCs/>
          <w:lang w:eastAsia="ko-KR"/>
        </w:rPr>
        <w:t xml:space="preserve">Communicate as soon as </w:t>
      </w:r>
      <w:r w:rsidR="00F45923" w:rsidRPr="00E56347">
        <w:rPr>
          <w:rFonts w:eastAsia="Malgun Gothic" w:cstheme="minorHAnsi"/>
          <w:i/>
          <w:iCs/>
          <w:lang w:eastAsia="ko-KR"/>
        </w:rPr>
        <w:t>possible</w:t>
      </w:r>
      <w:r w:rsidR="00F45923">
        <w:rPr>
          <w:rFonts w:eastAsia="Malgun Gothic" w:cstheme="minorHAnsi"/>
          <w:i/>
          <w:iCs/>
          <w:lang w:eastAsia="ko-KR"/>
        </w:rPr>
        <w:t xml:space="preserve">, but no later than 7 days </w:t>
      </w:r>
      <w:proofErr w:type="gramStart"/>
      <w:r w:rsidR="00F45923">
        <w:rPr>
          <w:rFonts w:eastAsia="Malgun Gothic" w:cstheme="minorHAnsi"/>
          <w:i/>
          <w:iCs/>
          <w:lang w:eastAsia="ko-KR"/>
        </w:rPr>
        <w:t>of</w:t>
      </w:r>
      <w:proofErr w:type="gramEnd"/>
      <w:r w:rsidR="00F45923">
        <w:rPr>
          <w:rFonts w:eastAsia="Malgun Gothic" w:cstheme="minorHAnsi"/>
          <w:i/>
          <w:iCs/>
          <w:lang w:eastAsia="ko-KR"/>
        </w:rPr>
        <w:t xml:space="preserve"> the event, </w:t>
      </w:r>
      <w:r w:rsidRPr="00E56347">
        <w:rPr>
          <w:rFonts w:eastAsia="Malgun Gothic" w:cstheme="minorHAnsi"/>
          <w:i/>
          <w:iCs/>
          <w:lang w:eastAsia="ko-KR"/>
        </w:rPr>
        <w:t xml:space="preserve">with </w:t>
      </w:r>
      <w:r w:rsidR="00E56347" w:rsidRPr="00E56347">
        <w:rPr>
          <w:rFonts w:eastAsia="Malgun Gothic" w:cstheme="minorHAnsi"/>
          <w:i/>
          <w:iCs/>
          <w:lang w:eastAsia="ko-KR"/>
        </w:rPr>
        <w:t xml:space="preserve">the </w:t>
      </w:r>
      <w:r w:rsidRPr="00E56347">
        <w:rPr>
          <w:rFonts w:eastAsia="Malgun Gothic" w:cstheme="minorHAnsi"/>
          <w:i/>
          <w:iCs/>
          <w:lang w:eastAsia="ko-KR"/>
        </w:rPr>
        <w:t>IACUC</w:t>
      </w:r>
      <w:r w:rsidR="00CC6AAB" w:rsidRPr="00E56347">
        <w:rPr>
          <w:rFonts w:eastAsia="Malgun Gothic" w:cstheme="minorHAnsi"/>
          <w:i/>
          <w:iCs/>
          <w:lang w:eastAsia="ko-KR"/>
        </w:rPr>
        <w:t xml:space="preserve"> office</w:t>
      </w:r>
      <w:r w:rsidRPr="00E56347">
        <w:rPr>
          <w:rFonts w:eastAsia="Malgun Gothic" w:cstheme="minorHAnsi"/>
          <w:i/>
          <w:iCs/>
          <w:lang w:eastAsia="ko-KR"/>
        </w:rPr>
        <w:t xml:space="preserve"> by phone or e-mail to inform them of the situation and receive further instructions as appropriate.</w:t>
      </w:r>
    </w:p>
    <w:p w14:paraId="6A4922F1" w14:textId="77777777" w:rsidR="005D0212" w:rsidRPr="00A604BF" w:rsidRDefault="005D0212" w:rsidP="005D0212">
      <w:pPr>
        <w:pStyle w:val="ListParagraph"/>
        <w:rPr>
          <w:rFonts w:cstheme="minorHAnsi"/>
          <w:bCs/>
          <w:szCs w:val="18"/>
        </w:rPr>
      </w:pPr>
    </w:p>
    <w:p w14:paraId="20726474" w14:textId="6373D474" w:rsidR="005A09DD" w:rsidRDefault="005A09DD" w:rsidP="005A09DD">
      <w:pPr>
        <w:spacing w:after="0"/>
      </w:pPr>
      <w:r w:rsidRPr="005A09DD">
        <w:rPr>
          <w:b/>
          <w:bCs/>
        </w:rPr>
        <w:t>IACUC Protocol Number:</w:t>
      </w:r>
      <w:r>
        <w:t xml:space="preserve"> </w:t>
      </w:r>
      <w:sdt>
        <w:sdtPr>
          <w:id w:val="-655229284"/>
          <w:lock w:val="sdtLocked"/>
          <w:placeholder>
            <w:docPart w:val="046D3CA0E215493B9907ECA2B0D4B8D2"/>
          </w:placeholder>
          <w:showingPlcHdr/>
        </w:sdtPr>
        <w:sdtContent>
          <w:r w:rsidR="003701E0" w:rsidRPr="00233641">
            <w:rPr>
              <w:rStyle w:val="PlaceholderText"/>
            </w:rPr>
            <w:t>Click or tap here to enter text.</w:t>
          </w:r>
        </w:sdtContent>
      </w:sdt>
    </w:p>
    <w:p w14:paraId="1DBF7E27" w14:textId="0DBE2555" w:rsidR="005A09DD" w:rsidRDefault="005A09DD" w:rsidP="005A09DD">
      <w:pPr>
        <w:spacing w:after="0"/>
      </w:pPr>
      <w:r w:rsidRPr="005A09DD">
        <w:rPr>
          <w:b/>
          <w:bCs/>
        </w:rPr>
        <w:t>Principal Investigator:</w:t>
      </w:r>
      <w:r>
        <w:t xml:space="preserve"> </w:t>
      </w:r>
      <w:sdt>
        <w:sdtPr>
          <w:id w:val="-2118522912"/>
          <w:lock w:val="sdtLocked"/>
          <w:placeholder>
            <w:docPart w:val="71B86B4DBE934CCCAC40D8AF23D73F13"/>
          </w:placeholder>
          <w:showingPlcHdr/>
        </w:sdtPr>
        <w:sdtContent>
          <w:r w:rsidR="003701E0" w:rsidRPr="00233641">
            <w:rPr>
              <w:rStyle w:val="PlaceholderText"/>
            </w:rPr>
            <w:t>Click or tap here to enter text.</w:t>
          </w:r>
        </w:sdtContent>
      </w:sdt>
    </w:p>
    <w:p w14:paraId="7580797D" w14:textId="23B80ABA" w:rsidR="005A09DD" w:rsidRDefault="005A09DD" w:rsidP="005A09DD">
      <w:pPr>
        <w:spacing w:after="0"/>
      </w:pPr>
      <w:r w:rsidRPr="005A09DD">
        <w:rPr>
          <w:b/>
          <w:bCs/>
        </w:rPr>
        <w:t>Study Title:</w:t>
      </w:r>
      <w:r>
        <w:t xml:space="preserve"> </w:t>
      </w:r>
      <w:sdt>
        <w:sdtPr>
          <w:id w:val="-163313981"/>
          <w:lock w:val="sdtLocked"/>
          <w:placeholder>
            <w:docPart w:val="063DB7C840214865B4304E0FE5AAF093"/>
          </w:placeholder>
          <w:showingPlcHdr/>
        </w:sdtPr>
        <w:sdtContent>
          <w:r w:rsidR="003701E0" w:rsidRPr="00233641">
            <w:rPr>
              <w:rStyle w:val="PlaceholderText"/>
            </w:rPr>
            <w:t>Click or tap here to enter text.</w:t>
          </w:r>
        </w:sdtContent>
      </w:sdt>
    </w:p>
    <w:p w14:paraId="4F7DE65E" w14:textId="77777777" w:rsidR="00C50FD8" w:rsidRDefault="00C50FD8" w:rsidP="005A09DD">
      <w:pPr>
        <w:spacing w:after="0"/>
      </w:pPr>
    </w:p>
    <w:p w14:paraId="56552A15" w14:textId="775D2E0E" w:rsidR="00C50FD8" w:rsidRPr="00C21EB4" w:rsidRDefault="00C21EB4" w:rsidP="00C50FD8">
      <w:pPr>
        <w:spacing w:after="0"/>
      </w:pPr>
      <w:r>
        <w:rPr>
          <w:b/>
          <w:bCs/>
        </w:rPr>
        <w:t>Name of i</w:t>
      </w:r>
      <w:r w:rsidR="004C3771" w:rsidRPr="00C21EB4">
        <w:rPr>
          <w:b/>
          <w:bCs/>
        </w:rPr>
        <w:t>ndividual submitting report</w:t>
      </w:r>
      <w:r w:rsidR="00C50FD8" w:rsidRPr="00C21EB4">
        <w:rPr>
          <w:b/>
          <w:bCs/>
        </w:rPr>
        <w:t>:</w:t>
      </w:r>
      <w:r w:rsidR="00C50FD8" w:rsidRPr="00C21EB4">
        <w:t xml:space="preserve"> </w:t>
      </w:r>
      <w:sdt>
        <w:sdtPr>
          <w:id w:val="771130559"/>
          <w:lock w:val="sdtLocked"/>
          <w:placeholder>
            <w:docPart w:val="5827563BAC854334B7807304A221C950"/>
          </w:placeholder>
          <w:showingPlcHdr/>
        </w:sdtPr>
        <w:sdtContent>
          <w:r w:rsidR="003701E0" w:rsidRPr="00233641">
            <w:rPr>
              <w:rStyle w:val="PlaceholderText"/>
            </w:rPr>
            <w:t>Click or tap here to enter text.</w:t>
          </w:r>
        </w:sdtContent>
      </w:sdt>
    </w:p>
    <w:p w14:paraId="1C3C4C56" w14:textId="39D82DC2" w:rsidR="00C50FD8" w:rsidRPr="00C21EB4" w:rsidRDefault="00C21EB4" w:rsidP="00C50FD8">
      <w:pPr>
        <w:spacing w:after="0"/>
      </w:pPr>
      <w:r w:rsidRPr="00C21EB4">
        <w:rPr>
          <w:b/>
          <w:bCs/>
        </w:rPr>
        <w:t>Project role</w:t>
      </w:r>
      <w:r w:rsidR="00C50FD8" w:rsidRPr="00C21EB4">
        <w:rPr>
          <w:b/>
          <w:bCs/>
        </w:rPr>
        <w:t>:</w:t>
      </w:r>
      <w:r w:rsidR="00C50FD8" w:rsidRPr="00C21EB4">
        <w:t xml:space="preserve"> </w:t>
      </w:r>
      <w:sdt>
        <w:sdtPr>
          <w:id w:val="-1812704679"/>
          <w:lock w:val="sdtLocked"/>
          <w:placeholder>
            <w:docPart w:val="54CB5CDB694A46F99FC2EBF1BDB1C4B4"/>
          </w:placeholder>
          <w:showingPlcHdr/>
        </w:sdtPr>
        <w:sdtContent>
          <w:r w:rsidR="002476B6" w:rsidRPr="00233641">
            <w:rPr>
              <w:rStyle w:val="PlaceholderText"/>
            </w:rPr>
            <w:t>Click or tap here to enter text.</w:t>
          </w:r>
        </w:sdtContent>
      </w:sdt>
    </w:p>
    <w:p w14:paraId="50493783" w14:textId="091A84E3" w:rsidR="00C50FD8" w:rsidRDefault="00C21EB4" w:rsidP="00C50FD8">
      <w:pPr>
        <w:spacing w:after="0"/>
      </w:pPr>
      <w:r>
        <w:rPr>
          <w:b/>
          <w:bCs/>
        </w:rPr>
        <w:t>Contact number</w:t>
      </w:r>
      <w:r w:rsidR="00C50FD8" w:rsidRPr="005A09DD">
        <w:rPr>
          <w:b/>
          <w:bCs/>
        </w:rPr>
        <w:t>:</w:t>
      </w:r>
      <w:r w:rsidR="00C50FD8">
        <w:t xml:space="preserve"> </w:t>
      </w:r>
      <w:sdt>
        <w:sdtPr>
          <w:id w:val="21134934"/>
          <w:lock w:val="sdtLocked"/>
          <w:placeholder>
            <w:docPart w:val="BA1A1B9AA1E0489A8A3797E232D106CA"/>
          </w:placeholder>
          <w:showingPlcHdr/>
        </w:sdtPr>
        <w:sdtContent>
          <w:r w:rsidR="002476B6" w:rsidRPr="00233641">
            <w:rPr>
              <w:rStyle w:val="PlaceholderText"/>
            </w:rPr>
            <w:t>Click or tap here to enter text.</w:t>
          </w:r>
        </w:sdtContent>
      </w:sdt>
    </w:p>
    <w:p w14:paraId="30120A71" w14:textId="77777777" w:rsidR="005A09DD" w:rsidRDefault="005A09DD" w:rsidP="005A09DD">
      <w:pPr>
        <w:spacing w:after="0"/>
      </w:pPr>
    </w:p>
    <w:p w14:paraId="61C19219" w14:textId="112DFB5B" w:rsidR="005A09DD" w:rsidRPr="005A09DD" w:rsidRDefault="005A09DD" w:rsidP="005A09DD">
      <w:pPr>
        <w:pStyle w:val="ListParagraph"/>
        <w:numPr>
          <w:ilvl w:val="0"/>
          <w:numId w:val="2"/>
        </w:numPr>
        <w:spacing w:after="0"/>
        <w:rPr>
          <w:b/>
          <w:bCs/>
        </w:rPr>
      </w:pPr>
      <w:r w:rsidRPr="005A09DD">
        <w:rPr>
          <w:b/>
          <w:bCs/>
        </w:rPr>
        <w:t>Reason for submission:</w:t>
      </w:r>
    </w:p>
    <w:p w14:paraId="141E6512" w14:textId="10FC4100" w:rsidR="005A09DD" w:rsidRDefault="00000000" w:rsidP="002476B6">
      <w:pPr>
        <w:pStyle w:val="ListParagraph"/>
        <w:spacing w:after="0" w:line="276" w:lineRule="auto"/>
        <w:ind w:left="1440" w:hanging="630"/>
      </w:pPr>
      <w:sdt>
        <w:sdtPr>
          <w:id w:val="1617174949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01E0">
            <w:rPr>
              <w:rFonts w:ascii="MS Gothic" w:eastAsia="MS Gothic" w:hAnsi="MS Gothic" w:hint="eastAsia"/>
            </w:rPr>
            <w:t>☐</w:t>
          </w:r>
        </w:sdtContent>
      </w:sdt>
      <w:r w:rsidR="002476B6">
        <w:t xml:space="preserve"> </w:t>
      </w:r>
      <w:r w:rsidR="005A09DD">
        <w:t xml:space="preserve">Higher than expected levels of mortality than </w:t>
      </w:r>
      <w:proofErr w:type="gramStart"/>
      <w:r w:rsidR="005A09DD">
        <w:t>approved</w:t>
      </w:r>
      <w:proofErr w:type="gramEnd"/>
      <w:r w:rsidR="005A09DD">
        <w:t xml:space="preserve"> in the IACUC protocol.</w:t>
      </w:r>
    </w:p>
    <w:p w14:paraId="76187365" w14:textId="3113AB6E" w:rsidR="005A09DD" w:rsidRDefault="00000000" w:rsidP="002476B6">
      <w:pPr>
        <w:pStyle w:val="ListParagraph"/>
        <w:spacing w:after="0" w:line="276" w:lineRule="auto"/>
        <w:ind w:left="1440" w:hanging="630"/>
      </w:pPr>
      <w:sdt>
        <w:sdtPr>
          <w:id w:val="1130282258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7711">
            <w:rPr>
              <w:rFonts w:ascii="MS Gothic" w:eastAsia="MS Gothic" w:hAnsi="MS Gothic" w:hint="eastAsia"/>
            </w:rPr>
            <w:t>☐</w:t>
          </w:r>
        </w:sdtContent>
      </w:sdt>
      <w:r w:rsidR="002476B6">
        <w:t xml:space="preserve"> </w:t>
      </w:r>
      <w:r w:rsidR="005A09DD">
        <w:t>Mortality due to complications unanticipated in the approved protocol.</w:t>
      </w:r>
    </w:p>
    <w:p w14:paraId="7596E1D7" w14:textId="77777777" w:rsidR="006D3420" w:rsidRDefault="00000000" w:rsidP="006D3420">
      <w:pPr>
        <w:pStyle w:val="ListParagraph"/>
        <w:spacing w:after="0" w:line="276" w:lineRule="auto"/>
        <w:ind w:left="810"/>
      </w:pPr>
      <w:sdt>
        <w:sdtPr>
          <w:id w:val="-1044450358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3420">
            <w:rPr>
              <w:rFonts w:ascii="MS Gothic" w:eastAsia="MS Gothic" w:hAnsi="MS Gothic" w:hint="eastAsia"/>
            </w:rPr>
            <w:t>☐</w:t>
          </w:r>
        </w:sdtContent>
      </w:sdt>
      <w:r w:rsidR="002476B6">
        <w:t xml:space="preserve"> </w:t>
      </w:r>
      <w:r w:rsidR="005A09DD">
        <w:t>Morbidity/non-fatal complications significantly beyond that anticipated in the approved</w:t>
      </w:r>
      <w:r w:rsidR="002476B6">
        <w:t xml:space="preserve"> </w:t>
      </w:r>
    </w:p>
    <w:p w14:paraId="00FCC6D2" w14:textId="331BC4F6" w:rsidR="005A09DD" w:rsidRDefault="006D3420" w:rsidP="006D3420">
      <w:pPr>
        <w:pStyle w:val="ListParagraph"/>
        <w:spacing w:after="0" w:line="276" w:lineRule="auto"/>
        <w:ind w:left="810"/>
      </w:pPr>
      <w:r>
        <w:t xml:space="preserve">      </w:t>
      </w:r>
      <w:r w:rsidR="005A09DD">
        <w:t>protocol, especially those creating difficult to manage levels of pain and distress.</w:t>
      </w:r>
    </w:p>
    <w:p w14:paraId="0814D5C3" w14:textId="00854F32" w:rsidR="00797AC2" w:rsidRDefault="00000000" w:rsidP="002476B6">
      <w:pPr>
        <w:pStyle w:val="ListParagraph"/>
        <w:spacing w:after="0" w:line="276" w:lineRule="auto"/>
        <w:ind w:left="1440" w:hanging="630"/>
      </w:pPr>
      <w:sdt>
        <w:sdtPr>
          <w:id w:val="718401659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01E0">
            <w:rPr>
              <w:rFonts w:ascii="MS Gothic" w:eastAsia="MS Gothic" w:hAnsi="MS Gothic" w:hint="eastAsia"/>
            </w:rPr>
            <w:t>☐</w:t>
          </w:r>
        </w:sdtContent>
      </w:sdt>
      <w:r w:rsidR="007709B6">
        <w:t xml:space="preserve"> </w:t>
      </w:r>
      <w:r w:rsidR="005A09DD" w:rsidRPr="005A09DD">
        <w:t>Other</w:t>
      </w:r>
      <w:r w:rsidR="005A09DD">
        <w:t>, please describe</w:t>
      </w:r>
      <w:r w:rsidR="00797AC2">
        <w:t xml:space="preserve"> below.</w:t>
      </w:r>
    </w:p>
    <w:tbl>
      <w:tblPr>
        <w:tblStyle w:val="TableGrid"/>
        <w:tblW w:w="0" w:type="auto"/>
        <w:tblInd w:w="1075" w:type="dxa"/>
        <w:tblLook w:val="04A0" w:firstRow="1" w:lastRow="0" w:firstColumn="1" w:lastColumn="0" w:noHBand="0" w:noVBand="1"/>
      </w:tblPr>
      <w:tblGrid>
        <w:gridCol w:w="8190"/>
      </w:tblGrid>
      <w:tr w:rsidR="005E4340" w14:paraId="699D23D7" w14:textId="77777777" w:rsidTr="003B32C3">
        <w:trPr>
          <w:trHeight w:val="305"/>
        </w:trPr>
        <w:sdt>
          <w:sdtPr>
            <w:id w:val="-1639727094"/>
            <w:lock w:val="sdtLocked"/>
            <w:placeholder>
              <w:docPart w:val="9DB592D4FD6A4B1CAF1B222AEA09E2BC"/>
            </w:placeholder>
            <w:showingPlcHdr/>
            <w:text w:multiLine="1"/>
          </w:sdtPr>
          <w:sdtContent>
            <w:tc>
              <w:tcPr>
                <w:tcW w:w="8190" w:type="dxa"/>
              </w:tcPr>
              <w:p w14:paraId="3A3DA2D9" w14:textId="5B786C23" w:rsidR="005E4340" w:rsidRDefault="008C7BEE" w:rsidP="002476B6">
                <w:pPr>
                  <w:pStyle w:val="ListParagraph"/>
                  <w:spacing w:line="276" w:lineRule="auto"/>
                  <w:ind w:left="0"/>
                </w:pPr>
                <w:r w:rsidRPr="0023364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45C586A" w14:textId="17308140" w:rsidR="005A09DD" w:rsidRDefault="005A09DD" w:rsidP="001004F8">
      <w:pPr>
        <w:spacing w:after="0" w:line="276" w:lineRule="auto"/>
      </w:pPr>
    </w:p>
    <w:p w14:paraId="6D4E8E49" w14:textId="2295FD2B" w:rsidR="005A09DD" w:rsidRPr="005A09DD" w:rsidRDefault="005A09DD" w:rsidP="005A09DD">
      <w:pPr>
        <w:pStyle w:val="ListParagraph"/>
        <w:numPr>
          <w:ilvl w:val="0"/>
          <w:numId w:val="2"/>
        </w:numPr>
        <w:rPr>
          <w:b/>
          <w:bCs/>
        </w:rPr>
      </w:pPr>
      <w:r w:rsidRPr="005A09DD">
        <w:rPr>
          <w:b/>
          <w:bCs/>
        </w:rPr>
        <w:t xml:space="preserve">Briefly summarize the adverse event: </w:t>
      </w:r>
    </w:p>
    <w:p w14:paraId="661EB2D1" w14:textId="56663AA6" w:rsidR="005A09DD" w:rsidRPr="00D13CBE" w:rsidRDefault="005A09DD" w:rsidP="007709B6">
      <w:pPr>
        <w:pStyle w:val="ListParagraph"/>
        <w:numPr>
          <w:ilvl w:val="1"/>
          <w:numId w:val="2"/>
        </w:numPr>
        <w:spacing w:line="276" w:lineRule="auto"/>
        <w:rPr>
          <w:b/>
          <w:bCs/>
        </w:rPr>
      </w:pPr>
      <w:r w:rsidRPr="00D13CBE">
        <w:rPr>
          <w:b/>
          <w:bCs/>
        </w:rPr>
        <w:t xml:space="preserve">Number of animals impacted: 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7910"/>
      </w:tblGrid>
      <w:tr w:rsidR="00193E14" w14:paraId="1A0D5A1F" w14:textId="77777777" w:rsidTr="003B32C3">
        <w:trPr>
          <w:trHeight w:val="332"/>
        </w:trPr>
        <w:sdt>
          <w:sdtPr>
            <w:id w:val="255718231"/>
            <w:lock w:val="sdtLocked"/>
            <w:placeholder>
              <w:docPart w:val="E899AA2ADD73449EBB064DD5349333FF"/>
            </w:placeholder>
            <w:showingPlcHdr/>
            <w:text w:multiLine="1"/>
          </w:sdtPr>
          <w:sdtContent>
            <w:tc>
              <w:tcPr>
                <w:tcW w:w="9350" w:type="dxa"/>
              </w:tcPr>
              <w:p w14:paraId="2124C103" w14:textId="22E1F1CF" w:rsidR="00193E14" w:rsidRDefault="00D13CBE" w:rsidP="00193E14">
                <w:pPr>
                  <w:pStyle w:val="ListParagraph"/>
                  <w:spacing w:line="276" w:lineRule="auto"/>
                  <w:ind w:left="0"/>
                </w:pPr>
                <w:r w:rsidRPr="0023364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5D61DC8" w14:textId="77777777" w:rsidR="00193E14" w:rsidRPr="00193E14" w:rsidRDefault="00193E14" w:rsidP="00193E14">
      <w:pPr>
        <w:pStyle w:val="ListParagraph"/>
        <w:spacing w:line="276" w:lineRule="auto"/>
        <w:ind w:left="1440"/>
      </w:pPr>
    </w:p>
    <w:p w14:paraId="544BEC0B" w14:textId="09EAD669" w:rsidR="005A09DD" w:rsidRPr="003B32C3" w:rsidRDefault="005A09DD" w:rsidP="007709B6">
      <w:pPr>
        <w:pStyle w:val="ListParagraph"/>
        <w:numPr>
          <w:ilvl w:val="1"/>
          <w:numId w:val="2"/>
        </w:numPr>
        <w:spacing w:line="276" w:lineRule="auto"/>
        <w:rPr>
          <w:b/>
          <w:bCs/>
        </w:rPr>
      </w:pPr>
      <w:r w:rsidRPr="003B32C3">
        <w:rPr>
          <w:b/>
          <w:bCs/>
        </w:rPr>
        <w:t xml:space="preserve">Date or date range of incident(s): 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7910"/>
      </w:tblGrid>
      <w:tr w:rsidR="00193E14" w14:paraId="506253E8" w14:textId="77777777" w:rsidTr="003B32C3">
        <w:trPr>
          <w:trHeight w:val="260"/>
        </w:trPr>
        <w:sdt>
          <w:sdtPr>
            <w:id w:val="1433942102"/>
            <w:lock w:val="sdtLocked"/>
            <w:placeholder>
              <w:docPart w:val="AF0518C72C20411E90D2B3C6106BAA04"/>
            </w:placeholder>
            <w:showingPlcHdr/>
            <w:text w:multiLine="1"/>
          </w:sdtPr>
          <w:sdtContent>
            <w:tc>
              <w:tcPr>
                <w:tcW w:w="9350" w:type="dxa"/>
              </w:tcPr>
              <w:p w14:paraId="2291D9EE" w14:textId="3F049B62" w:rsidR="00193E14" w:rsidRDefault="00D13CBE" w:rsidP="00193E14">
                <w:pPr>
                  <w:pStyle w:val="ListParagraph"/>
                  <w:spacing w:line="276" w:lineRule="auto"/>
                  <w:ind w:left="0"/>
                </w:pPr>
                <w:r w:rsidRPr="0023364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0EF4A2A0" w14:textId="77777777" w:rsidR="00193E14" w:rsidRDefault="00193E14" w:rsidP="00193E14">
      <w:pPr>
        <w:pStyle w:val="ListParagraph"/>
        <w:spacing w:line="276" w:lineRule="auto"/>
        <w:ind w:left="1440"/>
      </w:pPr>
    </w:p>
    <w:p w14:paraId="11D03F88" w14:textId="7827CB30" w:rsidR="005A09DD" w:rsidRPr="003B32C3" w:rsidRDefault="005A09DD" w:rsidP="007709B6">
      <w:pPr>
        <w:pStyle w:val="ListParagraph"/>
        <w:numPr>
          <w:ilvl w:val="1"/>
          <w:numId w:val="2"/>
        </w:numPr>
        <w:spacing w:line="276" w:lineRule="auto"/>
        <w:rPr>
          <w:b/>
          <w:bCs/>
        </w:rPr>
      </w:pPr>
      <w:r w:rsidRPr="003B32C3">
        <w:rPr>
          <w:b/>
          <w:bCs/>
        </w:rPr>
        <w:t xml:space="preserve">A short narrative describing the adverse event(s) occurring. </w:t>
      </w:r>
      <w:r w:rsidRPr="003B32C3">
        <w:rPr>
          <w:b/>
          <w:bCs/>
          <w:i/>
          <w:iCs/>
        </w:rPr>
        <w:t xml:space="preserve">(Please also list and compare with the anticipated nature and frequency/rate of </w:t>
      </w:r>
      <w:proofErr w:type="gramStart"/>
      <w:r w:rsidRPr="003B32C3">
        <w:rPr>
          <w:b/>
          <w:bCs/>
          <w:i/>
          <w:iCs/>
        </w:rPr>
        <w:t>morbidity</w:t>
      </w:r>
      <w:proofErr w:type="gramEnd"/>
      <w:r w:rsidRPr="003B32C3">
        <w:rPr>
          <w:b/>
          <w:bCs/>
          <w:i/>
          <w:iCs/>
        </w:rPr>
        <w:t xml:space="preserve"> or mortality described in the approved protocol.)</w:t>
      </w:r>
      <w:r w:rsidR="007D4D6A" w:rsidRPr="003B32C3">
        <w:rPr>
          <w:b/>
          <w:bCs/>
          <w:i/>
          <w:iCs/>
        </w:rPr>
        <w:t xml:space="preserve"> 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7910"/>
      </w:tblGrid>
      <w:tr w:rsidR="00193E14" w14:paraId="4B1CCA2B" w14:textId="77777777" w:rsidTr="003B32C3">
        <w:trPr>
          <w:trHeight w:val="314"/>
        </w:trPr>
        <w:sdt>
          <w:sdtPr>
            <w:id w:val="-1391029955"/>
            <w:lock w:val="sdtLocked"/>
            <w:placeholder>
              <w:docPart w:val="AEDBF9E82DF048FFA2143A5EE4EB47FC"/>
            </w:placeholder>
            <w:showingPlcHdr/>
            <w:text w:multiLine="1"/>
          </w:sdtPr>
          <w:sdtContent>
            <w:tc>
              <w:tcPr>
                <w:tcW w:w="9350" w:type="dxa"/>
              </w:tcPr>
              <w:p w14:paraId="20ADEAFE" w14:textId="1E4F26F0" w:rsidR="00193E14" w:rsidRDefault="00D13CBE" w:rsidP="00193E14">
                <w:pPr>
                  <w:pStyle w:val="ListParagraph"/>
                  <w:spacing w:line="276" w:lineRule="auto"/>
                  <w:ind w:left="0"/>
                </w:pPr>
                <w:r w:rsidRPr="0023364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244D0887" w14:textId="77777777" w:rsidR="00193E14" w:rsidRDefault="00193E14" w:rsidP="00193E14">
      <w:pPr>
        <w:pStyle w:val="ListParagraph"/>
        <w:spacing w:line="276" w:lineRule="auto"/>
        <w:ind w:left="1440"/>
      </w:pPr>
    </w:p>
    <w:p w14:paraId="0403F00E" w14:textId="62A27132" w:rsidR="005A09DD" w:rsidRPr="003B32C3" w:rsidRDefault="005A09DD" w:rsidP="007709B6">
      <w:pPr>
        <w:pStyle w:val="ListParagraph"/>
        <w:numPr>
          <w:ilvl w:val="1"/>
          <w:numId w:val="2"/>
        </w:numPr>
        <w:spacing w:line="276" w:lineRule="auto"/>
        <w:rPr>
          <w:b/>
          <w:bCs/>
        </w:rPr>
      </w:pPr>
      <w:r w:rsidRPr="003B32C3">
        <w:rPr>
          <w:b/>
          <w:bCs/>
        </w:rPr>
        <w:t xml:space="preserve">Preliminary considerations as to the </w:t>
      </w:r>
      <w:r w:rsidR="00BB08AE" w:rsidRPr="003B32C3">
        <w:rPr>
          <w:b/>
          <w:bCs/>
        </w:rPr>
        <w:t xml:space="preserve">cause </w:t>
      </w:r>
      <w:r w:rsidRPr="003B32C3">
        <w:rPr>
          <w:b/>
          <w:bCs/>
        </w:rPr>
        <w:t xml:space="preserve">of the adverse event(s): 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7910"/>
      </w:tblGrid>
      <w:tr w:rsidR="00193E14" w14:paraId="7A5C3B4B" w14:textId="77777777" w:rsidTr="003B32C3">
        <w:trPr>
          <w:trHeight w:val="260"/>
        </w:trPr>
        <w:sdt>
          <w:sdtPr>
            <w:id w:val="-1658829867"/>
            <w:lock w:val="sdtLocked"/>
            <w:placeholder>
              <w:docPart w:val="DefaultPlaceholder_-1854013440"/>
            </w:placeholder>
            <w:showingPlcHdr/>
            <w:text w:multiLine="1"/>
          </w:sdtPr>
          <w:sdtContent>
            <w:tc>
              <w:tcPr>
                <w:tcW w:w="9350" w:type="dxa"/>
              </w:tcPr>
              <w:p w14:paraId="4C87372B" w14:textId="53A8058A" w:rsidR="00193E14" w:rsidRDefault="00D13CBE" w:rsidP="00193E14">
                <w:pPr>
                  <w:pStyle w:val="ListParagraph"/>
                  <w:spacing w:line="276" w:lineRule="auto"/>
                  <w:ind w:left="0"/>
                </w:pPr>
                <w:r w:rsidRPr="0023364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34C25077" w14:textId="77777777" w:rsidR="00193E14" w:rsidRDefault="00193E14" w:rsidP="00193E14">
      <w:pPr>
        <w:pStyle w:val="ListParagraph"/>
        <w:spacing w:line="276" w:lineRule="auto"/>
        <w:ind w:left="1440"/>
      </w:pPr>
    </w:p>
    <w:p w14:paraId="381262AF" w14:textId="3A139E2C" w:rsidR="005A09DD" w:rsidRPr="003B32C3" w:rsidRDefault="005A09DD" w:rsidP="007709B6">
      <w:pPr>
        <w:pStyle w:val="ListParagraph"/>
        <w:numPr>
          <w:ilvl w:val="1"/>
          <w:numId w:val="2"/>
        </w:numPr>
        <w:spacing w:line="276" w:lineRule="auto"/>
        <w:rPr>
          <w:b/>
          <w:bCs/>
        </w:rPr>
      </w:pPr>
      <w:r w:rsidRPr="003B32C3">
        <w:rPr>
          <w:b/>
          <w:bCs/>
        </w:rPr>
        <w:t>Any existing or pending diagnostics, data or reports that may help further explain the cause(s) of the adverse events:</w:t>
      </w:r>
      <w:r w:rsidR="007D4D6A" w:rsidRPr="003B32C3">
        <w:rPr>
          <w:b/>
          <w:bCs/>
        </w:rPr>
        <w:t xml:space="preserve"> 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7910"/>
      </w:tblGrid>
      <w:tr w:rsidR="00193E14" w14:paraId="6B29B95D" w14:textId="77777777" w:rsidTr="003B32C3">
        <w:trPr>
          <w:trHeight w:val="269"/>
        </w:trPr>
        <w:sdt>
          <w:sdtPr>
            <w:id w:val="-1001355793"/>
            <w:lock w:val="sdtLocked"/>
            <w:placeholder>
              <w:docPart w:val="DefaultPlaceholder_-1854013440"/>
            </w:placeholder>
            <w:showingPlcHdr/>
            <w:text w:multiLine="1"/>
          </w:sdtPr>
          <w:sdtContent>
            <w:tc>
              <w:tcPr>
                <w:tcW w:w="9350" w:type="dxa"/>
              </w:tcPr>
              <w:p w14:paraId="59213CE3" w14:textId="39CF484A" w:rsidR="00193E14" w:rsidRDefault="00D13CBE" w:rsidP="00193E14">
                <w:pPr>
                  <w:pStyle w:val="ListParagraph"/>
                  <w:spacing w:line="276" w:lineRule="auto"/>
                  <w:ind w:left="0"/>
                </w:pPr>
                <w:r w:rsidRPr="0023364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15D29B93" w14:textId="77777777" w:rsidR="00193E14" w:rsidRDefault="00193E14" w:rsidP="00193E14">
      <w:pPr>
        <w:pStyle w:val="ListParagraph"/>
        <w:spacing w:line="276" w:lineRule="auto"/>
        <w:ind w:left="1440"/>
      </w:pPr>
    </w:p>
    <w:p w14:paraId="380E089B" w14:textId="1B4F28A9" w:rsidR="005A09DD" w:rsidRPr="003B32C3" w:rsidRDefault="005A09DD" w:rsidP="007709B6">
      <w:pPr>
        <w:pStyle w:val="ListParagraph"/>
        <w:numPr>
          <w:ilvl w:val="1"/>
          <w:numId w:val="2"/>
        </w:numPr>
        <w:spacing w:line="276" w:lineRule="auto"/>
        <w:rPr>
          <w:b/>
          <w:bCs/>
        </w:rPr>
      </w:pPr>
      <w:r w:rsidRPr="003B32C3">
        <w:rPr>
          <w:b/>
          <w:bCs/>
        </w:rPr>
        <w:t>Any additional information, extenuating circumstances or other details that may be helpful in reviewing this matter:</w:t>
      </w:r>
      <w:r w:rsidR="007D4D6A" w:rsidRPr="003B32C3">
        <w:rPr>
          <w:b/>
          <w:bCs/>
        </w:rPr>
        <w:t xml:space="preserve"> 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7910"/>
      </w:tblGrid>
      <w:tr w:rsidR="00193E14" w14:paraId="49FCCF36" w14:textId="77777777" w:rsidTr="003B32C3">
        <w:trPr>
          <w:trHeight w:val="359"/>
        </w:trPr>
        <w:sdt>
          <w:sdtPr>
            <w:id w:val="-1058938261"/>
            <w:lock w:val="sdtLocked"/>
            <w:placeholder>
              <w:docPart w:val="DefaultPlaceholder_-1854013440"/>
            </w:placeholder>
            <w:showingPlcHdr/>
            <w:text w:multiLine="1"/>
          </w:sdtPr>
          <w:sdtContent>
            <w:tc>
              <w:tcPr>
                <w:tcW w:w="9350" w:type="dxa"/>
              </w:tcPr>
              <w:p w14:paraId="11A38A49" w14:textId="467EBE89" w:rsidR="00193E14" w:rsidRDefault="00D13CBE" w:rsidP="005A09DD">
                <w:pPr>
                  <w:pStyle w:val="ListParagraph"/>
                  <w:ind w:left="0"/>
                </w:pPr>
                <w:r w:rsidRPr="0023364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606181D6" w14:textId="77777777" w:rsidR="00387DC2" w:rsidRDefault="00387DC2" w:rsidP="003B32C3"/>
    <w:p w14:paraId="399F16A7" w14:textId="4EC86C67" w:rsidR="005A09DD" w:rsidRPr="00B5272B" w:rsidRDefault="00B5272B" w:rsidP="005A09DD">
      <w:pPr>
        <w:pStyle w:val="ListParagraph"/>
        <w:numPr>
          <w:ilvl w:val="0"/>
          <w:numId w:val="2"/>
        </w:numPr>
        <w:rPr>
          <w:b/>
          <w:bCs/>
        </w:rPr>
      </w:pPr>
      <w:r w:rsidRPr="00B5272B">
        <w:rPr>
          <w:b/>
          <w:bCs/>
        </w:rPr>
        <w:t>Has there been prior communication or consultation with the veterinary staff concerning this or similar adverse events:</w:t>
      </w:r>
    </w:p>
    <w:p w14:paraId="00CF1BBC" w14:textId="3754747F" w:rsidR="007671A3" w:rsidRDefault="00000000" w:rsidP="007671A3">
      <w:pPr>
        <w:pStyle w:val="ListParagraph"/>
      </w:pPr>
      <w:sdt>
        <w:sdtPr>
          <w:id w:val="-841243151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1F7F">
            <w:rPr>
              <w:rFonts w:ascii="MS Gothic" w:eastAsia="MS Gothic" w:hAnsi="MS Gothic" w:hint="eastAsia"/>
            </w:rPr>
            <w:t>☐</w:t>
          </w:r>
        </w:sdtContent>
      </w:sdt>
      <w:r w:rsidR="002476B6">
        <w:t xml:space="preserve"> </w:t>
      </w:r>
      <w:r w:rsidR="007671A3">
        <w:t>No</w:t>
      </w:r>
    </w:p>
    <w:p w14:paraId="1F824208" w14:textId="546478B8" w:rsidR="002147A6" w:rsidRDefault="00000000" w:rsidP="002147A6">
      <w:pPr>
        <w:pStyle w:val="ListParagraph"/>
      </w:pPr>
      <w:sdt>
        <w:sdtPr>
          <w:id w:val="1972250473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C1F7F">
            <w:rPr>
              <w:rFonts w:ascii="MS Gothic" w:eastAsia="MS Gothic" w:hAnsi="MS Gothic" w:hint="eastAsia"/>
            </w:rPr>
            <w:t>☐</w:t>
          </w:r>
        </w:sdtContent>
      </w:sdt>
      <w:r w:rsidR="002476B6">
        <w:t xml:space="preserve"> </w:t>
      </w:r>
      <w:r w:rsidR="007671A3">
        <w:t>Yes</w:t>
      </w:r>
      <w:r w:rsidR="00C3479E">
        <w:t>, provide details below.</w:t>
      </w:r>
      <w:r w:rsidR="002147A6">
        <w:tab/>
      </w:r>
    </w:p>
    <w:tbl>
      <w:tblPr>
        <w:tblStyle w:val="TableGrid"/>
        <w:tblW w:w="0" w:type="auto"/>
        <w:tblInd w:w="1075" w:type="dxa"/>
        <w:tblLook w:val="04A0" w:firstRow="1" w:lastRow="0" w:firstColumn="1" w:lastColumn="0" w:noHBand="0" w:noVBand="1"/>
      </w:tblPr>
      <w:tblGrid>
        <w:gridCol w:w="7650"/>
      </w:tblGrid>
      <w:tr w:rsidR="002147A6" w14:paraId="3B198941" w14:textId="77777777" w:rsidTr="003B32C3">
        <w:trPr>
          <w:trHeight w:val="314"/>
        </w:trPr>
        <w:sdt>
          <w:sdtPr>
            <w:id w:val="1022277230"/>
            <w:lock w:val="sdtLocked"/>
            <w:placeholder>
              <w:docPart w:val="96751DD5BB784C408F91F57F29FADD3A"/>
            </w:placeholder>
            <w:showingPlcHdr/>
            <w:text w:multiLine="1"/>
          </w:sdtPr>
          <w:sdtContent>
            <w:tc>
              <w:tcPr>
                <w:tcW w:w="7650" w:type="dxa"/>
              </w:tcPr>
              <w:p w14:paraId="2976514C" w14:textId="4BFD6426" w:rsidR="002147A6" w:rsidRDefault="00695693" w:rsidP="007671A3">
                <w:pPr>
                  <w:pStyle w:val="ListParagraph"/>
                  <w:ind w:left="0"/>
                </w:pPr>
                <w:r w:rsidRPr="0023364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309AB922" w14:textId="77777777" w:rsidR="00B5272B" w:rsidRDefault="00B5272B" w:rsidP="002147A6"/>
    <w:p w14:paraId="61A1441B" w14:textId="44F25670" w:rsidR="00B5272B" w:rsidRPr="00B5272B" w:rsidRDefault="00B5272B" w:rsidP="00F23672">
      <w:pPr>
        <w:pStyle w:val="ListParagraph"/>
        <w:numPr>
          <w:ilvl w:val="0"/>
          <w:numId w:val="2"/>
        </w:numPr>
        <w:spacing w:after="0"/>
        <w:rPr>
          <w:b/>
          <w:bCs/>
        </w:rPr>
      </w:pPr>
      <w:r w:rsidRPr="00B5272B">
        <w:rPr>
          <w:b/>
          <w:bCs/>
        </w:rPr>
        <w:t xml:space="preserve">Describe the proposed </w:t>
      </w:r>
      <w:r w:rsidR="009F4AA1">
        <w:rPr>
          <w:b/>
          <w:bCs/>
        </w:rPr>
        <w:t xml:space="preserve">actions </w:t>
      </w:r>
      <w:r w:rsidRPr="00B5272B">
        <w:rPr>
          <w:b/>
          <w:bCs/>
        </w:rPr>
        <w:t>to reduce or prevent future morbidity or mortality:</w:t>
      </w:r>
      <w:r w:rsidR="00740855">
        <w:rPr>
          <w:b/>
          <w:bCs/>
        </w:rPr>
        <w:t xml:space="preserve"> </w:t>
      </w: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8010"/>
      </w:tblGrid>
      <w:tr w:rsidR="00F23672" w14:paraId="3E3C18DE" w14:textId="77777777" w:rsidTr="003B32C3">
        <w:trPr>
          <w:trHeight w:val="323"/>
        </w:trPr>
        <w:sdt>
          <w:sdtPr>
            <w:id w:val="150489895"/>
            <w:lock w:val="sdtLocked"/>
            <w:placeholder>
              <w:docPart w:val="223227C399E441BEAA824DE7EB7B9D74"/>
            </w:placeholder>
            <w:showingPlcHdr/>
            <w:text w:multiLine="1"/>
          </w:sdtPr>
          <w:sdtContent>
            <w:tc>
              <w:tcPr>
                <w:tcW w:w="8010" w:type="dxa"/>
              </w:tcPr>
              <w:p w14:paraId="4B595C70" w14:textId="7DD32495" w:rsidR="00F23672" w:rsidRDefault="00695693" w:rsidP="00B5272B">
                <w:r w:rsidRPr="0023364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76F280C" w14:textId="77777777" w:rsidR="00B5272B" w:rsidRDefault="00B5272B" w:rsidP="00B5272B">
      <w:pPr>
        <w:ind w:left="360"/>
      </w:pPr>
    </w:p>
    <w:p w14:paraId="749809F5" w14:textId="77777777" w:rsidR="007801D6" w:rsidRDefault="007801D6" w:rsidP="00B5272B">
      <w:pPr>
        <w:ind w:left="360"/>
      </w:pPr>
    </w:p>
    <w:p w14:paraId="73BF5B5B" w14:textId="77777777" w:rsidR="00F23672" w:rsidRDefault="00F23672" w:rsidP="00B5272B">
      <w:pPr>
        <w:ind w:left="360"/>
      </w:pPr>
    </w:p>
    <w:p w14:paraId="4BCB02EC" w14:textId="77777777" w:rsidR="003B32C3" w:rsidRDefault="003B32C3" w:rsidP="00387DC2">
      <w:pPr>
        <w:ind w:left="360"/>
      </w:pPr>
    </w:p>
    <w:p w14:paraId="460FE0AB" w14:textId="22B0B92C" w:rsidR="002A60FE" w:rsidRDefault="00B5272B" w:rsidP="00387DC2">
      <w:pPr>
        <w:ind w:left="360"/>
      </w:pPr>
      <w:r w:rsidRPr="00B5272B">
        <w:t xml:space="preserve">Principal Investigator Signature: ____________________________________     Date: </w:t>
      </w:r>
      <w:sdt>
        <w:sdtPr>
          <w:id w:val="1395312642"/>
          <w:lock w:val="sdtLocked"/>
          <w:placeholder>
            <w:docPart w:val="E189413F16C5498BB23F9CCCFE62D22A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7709B6" w:rsidRPr="00233641">
            <w:rPr>
              <w:rStyle w:val="PlaceholderText"/>
            </w:rPr>
            <w:t>Click or tap to enter a date.</w:t>
          </w:r>
        </w:sdtContent>
      </w:sdt>
    </w:p>
    <w:sectPr w:rsidR="002A60FE" w:rsidSect="00EB4B3F"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91089" w14:textId="77777777" w:rsidR="006A0157" w:rsidRDefault="006A0157" w:rsidP="00F44619">
      <w:pPr>
        <w:spacing w:after="0" w:line="240" w:lineRule="auto"/>
      </w:pPr>
      <w:r>
        <w:separator/>
      </w:r>
    </w:p>
  </w:endnote>
  <w:endnote w:type="continuationSeparator" w:id="0">
    <w:p w14:paraId="4331A404" w14:textId="77777777" w:rsidR="006A0157" w:rsidRDefault="006A0157" w:rsidP="00F44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URWGroteskTMe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4913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8551FE" w14:textId="4C4C4CFD" w:rsidR="00B375BF" w:rsidRDefault="00B375BF" w:rsidP="00B375BF">
        <w:pPr>
          <w:pStyle w:val="Footer"/>
          <w:jc w:val="right"/>
        </w:pPr>
        <w:r>
          <w:t>Version 1.1</w:t>
        </w:r>
      </w:p>
    </w:sdtContent>
  </w:sdt>
  <w:p w14:paraId="4FAA05F5" w14:textId="21D2C8E5" w:rsidR="00F44619" w:rsidRPr="00B375BF" w:rsidRDefault="00B375BF">
    <w:pPr>
      <w:pStyle w:val="Footer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  <w:t xml:space="preserve"> Effective Date: Ju</w:t>
    </w:r>
    <w:r w:rsidR="007671A3">
      <w:rPr>
        <w:sz w:val="20"/>
        <w:szCs w:val="20"/>
      </w:rPr>
      <w:t>ly 25</w:t>
    </w:r>
    <w:r>
      <w:rPr>
        <w:sz w:val="20"/>
        <w:szCs w:val="20"/>
      </w:rPr>
      <w:t>,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08271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BD7C01" w14:textId="77777777" w:rsidR="005E4340" w:rsidRDefault="005E4340" w:rsidP="005E4340">
        <w:pPr>
          <w:pStyle w:val="Footer"/>
          <w:jc w:val="right"/>
        </w:pPr>
      </w:p>
      <w:p w14:paraId="5DBF0D6A" w14:textId="13F29EA9" w:rsidR="005E4340" w:rsidRDefault="005E4340" w:rsidP="005E4340">
        <w:pPr>
          <w:pStyle w:val="Footer"/>
          <w:jc w:val="right"/>
        </w:pPr>
        <w:r>
          <w:t>Version 1.1</w:t>
        </w:r>
      </w:p>
    </w:sdtContent>
  </w:sdt>
  <w:p w14:paraId="05727B58" w14:textId="77777777" w:rsidR="005E4340" w:rsidRPr="00B375BF" w:rsidRDefault="005E4340" w:rsidP="005E4340">
    <w:pPr>
      <w:pStyle w:val="Footer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  <w:t xml:space="preserve"> Effective Date: July 25, 2025</w:t>
    </w:r>
  </w:p>
  <w:p w14:paraId="0DDECCF4" w14:textId="77777777" w:rsidR="005E4340" w:rsidRDefault="005E43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8D412" w14:textId="77777777" w:rsidR="006A0157" w:rsidRDefault="006A0157" w:rsidP="00F44619">
      <w:pPr>
        <w:spacing w:after="0" w:line="240" w:lineRule="auto"/>
      </w:pPr>
      <w:r>
        <w:separator/>
      </w:r>
    </w:p>
  </w:footnote>
  <w:footnote w:type="continuationSeparator" w:id="0">
    <w:p w14:paraId="49B44138" w14:textId="77777777" w:rsidR="006A0157" w:rsidRDefault="006A0157" w:rsidP="00F44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7F6D9" w14:textId="65BCB6A7" w:rsidR="00142641" w:rsidRDefault="00EB4B3F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B8203A" wp14:editId="0C93698C">
          <wp:simplePos x="0" y="0"/>
          <wp:positionH relativeFrom="column">
            <wp:posOffset>-685800</wp:posOffset>
          </wp:positionH>
          <wp:positionV relativeFrom="paragraph">
            <wp:posOffset>-381001</wp:posOffset>
          </wp:positionV>
          <wp:extent cx="1447800" cy="900491"/>
          <wp:effectExtent l="0" t="0" r="0" b="0"/>
          <wp:wrapNone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761" t="23013" r="19239" b="17638"/>
                  <a:stretch/>
                </pic:blipFill>
                <pic:spPr bwMode="auto">
                  <a:xfrm>
                    <a:off x="0" y="0"/>
                    <a:ext cx="1460991" cy="9086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1F3ECB"/>
    <w:multiLevelType w:val="hybridMultilevel"/>
    <w:tmpl w:val="7CB47B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846B99"/>
    <w:multiLevelType w:val="hybridMultilevel"/>
    <w:tmpl w:val="83FCE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13A31"/>
    <w:multiLevelType w:val="hybridMultilevel"/>
    <w:tmpl w:val="47D6734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E59487A"/>
    <w:multiLevelType w:val="hybridMultilevel"/>
    <w:tmpl w:val="637611E4"/>
    <w:lvl w:ilvl="0" w:tplc="D0DE5D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4746198"/>
    <w:multiLevelType w:val="hybridMultilevel"/>
    <w:tmpl w:val="A2320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9613215">
    <w:abstractNumId w:val="4"/>
  </w:num>
  <w:num w:numId="2" w16cid:durableId="1316373056">
    <w:abstractNumId w:val="1"/>
  </w:num>
  <w:num w:numId="3" w16cid:durableId="467742178">
    <w:abstractNumId w:val="0"/>
  </w:num>
  <w:num w:numId="4" w16cid:durableId="1958415719">
    <w:abstractNumId w:val="3"/>
  </w:num>
  <w:num w:numId="5" w16cid:durableId="14823851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DD"/>
    <w:rsid w:val="00066266"/>
    <w:rsid w:val="001004F8"/>
    <w:rsid w:val="00117711"/>
    <w:rsid w:val="00142641"/>
    <w:rsid w:val="00163CDE"/>
    <w:rsid w:val="00193E14"/>
    <w:rsid w:val="001B0218"/>
    <w:rsid w:val="001B4094"/>
    <w:rsid w:val="001C1F7F"/>
    <w:rsid w:val="002147A6"/>
    <w:rsid w:val="002476B6"/>
    <w:rsid w:val="0025270E"/>
    <w:rsid w:val="002841A6"/>
    <w:rsid w:val="002A60FE"/>
    <w:rsid w:val="002B794C"/>
    <w:rsid w:val="00323BE9"/>
    <w:rsid w:val="00355749"/>
    <w:rsid w:val="003701E0"/>
    <w:rsid w:val="00387DC2"/>
    <w:rsid w:val="003B32C3"/>
    <w:rsid w:val="003B3C09"/>
    <w:rsid w:val="003C1C4D"/>
    <w:rsid w:val="004055F2"/>
    <w:rsid w:val="004215C6"/>
    <w:rsid w:val="00436348"/>
    <w:rsid w:val="0046797C"/>
    <w:rsid w:val="004C3771"/>
    <w:rsid w:val="00515327"/>
    <w:rsid w:val="00526D47"/>
    <w:rsid w:val="005377ED"/>
    <w:rsid w:val="005A09DD"/>
    <w:rsid w:val="005D0212"/>
    <w:rsid w:val="005E4340"/>
    <w:rsid w:val="00647F05"/>
    <w:rsid w:val="00650F81"/>
    <w:rsid w:val="00695693"/>
    <w:rsid w:val="006A0157"/>
    <w:rsid w:val="006B06E7"/>
    <w:rsid w:val="006D3420"/>
    <w:rsid w:val="006F71BC"/>
    <w:rsid w:val="00740855"/>
    <w:rsid w:val="007671A3"/>
    <w:rsid w:val="007709B6"/>
    <w:rsid w:val="00770CB6"/>
    <w:rsid w:val="007801D6"/>
    <w:rsid w:val="00797AC2"/>
    <w:rsid w:val="007C2A29"/>
    <w:rsid w:val="007D2E3B"/>
    <w:rsid w:val="007D4D6A"/>
    <w:rsid w:val="007F366F"/>
    <w:rsid w:val="007F75A3"/>
    <w:rsid w:val="00802F7C"/>
    <w:rsid w:val="008C447A"/>
    <w:rsid w:val="008C7BEE"/>
    <w:rsid w:val="008E2A0D"/>
    <w:rsid w:val="009079A5"/>
    <w:rsid w:val="00944667"/>
    <w:rsid w:val="00962127"/>
    <w:rsid w:val="00981259"/>
    <w:rsid w:val="00987944"/>
    <w:rsid w:val="009F4AA1"/>
    <w:rsid w:val="00A604BF"/>
    <w:rsid w:val="00B16ED7"/>
    <w:rsid w:val="00B375BF"/>
    <w:rsid w:val="00B45485"/>
    <w:rsid w:val="00B5272B"/>
    <w:rsid w:val="00B64AB0"/>
    <w:rsid w:val="00B92E24"/>
    <w:rsid w:val="00BB08AE"/>
    <w:rsid w:val="00BD3158"/>
    <w:rsid w:val="00BF1AB6"/>
    <w:rsid w:val="00C21EB4"/>
    <w:rsid w:val="00C344B8"/>
    <w:rsid w:val="00C3479E"/>
    <w:rsid w:val="00C50FD8"/>
    <w:rsid w:val="00C80D3F"/>
    <w:rsid w:val="00CB6627"/>
    <w:rsid w:val="00CC6AAB"/>
    <w:rsid w:val="00CF0148"/>
    <w:rsid w:val="00D13CBE"/>
    <w:rsid w:val="00D44DD3"/>
    <w:rsid w:val="00D67837"/>
    <w:rsid w:val="00D859BF"/>
    <w:rsid w:val="00DA7D29"/>
    <w:rsid w:val="00DC6B20"/>
    <w:rsid w:val="00DD4CBA"/>
    <w:rsid w:val="00E24500"/>
    <w:rsid w:val="00E46449"/>
    <w:rsid w:val="00E56347"/>
    <w:rsid w:val="00EB4B3F"/>
    <w:rsid w:val="00F23672"/>
    <w:rsid w:val="00F36F48"/>
    <w:rsid w:val="00F37DBF"/>
    <w:rsid w:val="00F44619"/>
    <w:rsid w:val="00F45923"/>
    <w:rsid w:val="00F546FE"/>
    <w:rsid w:val="00F5627C"/>
    <w:rsid w:val="00F8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2C6270"/>
  <w15:chartTrackingRefBased/>
  <w15:docId w15:val="{E5179949-E60B-4DF2-863B-7F97C26D8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9DD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9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09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9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09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09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09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09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09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09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09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09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09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09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09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09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09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09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09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09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09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09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09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09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09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09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09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09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09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09DD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99"/>
    <w:semiHidden/>
    <w:unhideWhenUsed/>
    <w:rsid w:val="005A09D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A09DD"/>
    <w:rPr>
      <w:kern w:val="0"/>
      <w:sz w:val="22"/>
      <w:szCs w:val="22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5A09DD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F446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619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446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619"/>
    <w:rPr>
      <w:kern w:val="0"/>
      <w:sz w:val="22"/>
      <w:szCs w:val="22"/>
      <w14:ligatures w14:val="none"/>
    </w:rPr>
  </w:style>
  <w:style w:type="paragraph" w:customStyle="1" w:styleId="Pa0">
    <w:name w:val="Pa0"/>
    <w:basedOn w:val="Normal"/>
    <w:next w:val="Normal"/>
    <w:uiPriority w:val="99"/>
    <w:rsid w:val="007D4D6A"/>
    <w:pPr>
      <w:autoSpaceDE w:val="0"/>
      <w:autoSpaceDN w:val="0"/>
      <w:adjustRightInd w:val="0"/>
      <w:spacing w:after="0" w:line="241" w:lineRule="atLeast"/>
    </w:pPr>
    <w:rPr>
      <w:rFonts w:ascii="URWGroteskTMed" w:eastAsia="Malgun Gothic" w:hAnsi="URWGroteskTMed" w:cs="Times New Roman"/>
      <w:sz w:val="24"/>
      <w:szCs w:val="24"/>
      <w:lang w:eastAsia="ko-KR"/>
    </w:rPr>
  </w:style>
  <w:style w:type="character" w:styleId="Hyperlink">
    <w:name w:val="Hyperlink"/>
    <w:basedOn w:val="DefaultParagraphFont"/>
    <w:uiPriority w:val="99"/>
    <w:unhideWhenUsed/>
    <w:rsid w:val="004215C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15C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236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45923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35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ncompo@fau.ed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9040FE-D50E-4AEC-9CA3-253BFD1523DF}"/>
      </w:docPartPr>
      <w:docPartBody>
        <w:p w:rsidR="006F2BB7" w:rsidRDefault="006F2BB7">
          <w:r w:rsidRPr="0023364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6D3CA0E215493B9907ECA2B0D4B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F7AB93-0176-4BBA-BDAB-699B4C07702F}"/>
      </w:docPartPr>
      <w:docPartBody>
        <w:p w:rsidR="006F2BB7" w:rsidRDefault="008C01E6" w:rsidP="008C01E6">
          <w:pPr>
            <w:pStyle w:val="046D3CA0E215493B9907ECA2B0D4B8D21"/>
          </w:pPr>
          <w:r w:rsidRPr="0023364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1B86B4DBE934CCCAC40D8AF23D73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44D44A-B9DB-4903-AA67-C2B4F7A844DB}"/>
      </w:docPartPr>
      <w:docPartBody>
        <w:p w:rsidR="006F2BB7" w:rsidRDefault="008C01E6" w:rsidP="008C01E6">
          <w:pPr>
            <w:pStyle w:val="71B86B4DBE934CCCAC40D8AF23D73F131"/>
          </w:pPr>
          <w:r w:rsidRPr="0023364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63DB7C840214865B4304E0FE5AAF0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7E65C7-0E12-42F6-82E7-775CFCA94E92}"/>
      </w:docPartPr>
      <w:docPartBody>
        <w:p w:rsidR="006F2BB7" w:rsidRDefault="008C01E6" w:rsidP="008C01E6">
          <w:pPr>
            <w:pStyle w:val="063DB7C840214865B4304E0FE5AAF0931"/>
          </w:pPr>
          <w:r w:rsidRPr="0023364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827563BAC854334B7807304A221C9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69854E-AEA7-4CA5-B0BD-061618B39FFB}"/>
      </w:docPartPr>
      <w:docPartBody>
        <w:p w:rsidR="006F2BB7" w:rsidRDefault="008C01E6" w:rsidP="008C01E6">
          <w:pPr>
            <w:pStyle w:val="5827563BAC854334B7807304A221C9501"/>
          </w:pPr>
          <w:r w:rsidRPr="0023364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4CB5CDB694A46F99FC2EBF1BDB1C4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92D4D-5B33-4C7B-926F-352A933EE265}"/>
      </w:docPartPr>
      <w:docPartBody>
        <w:p w:rsidR="006F2BB7" w:rsidRDefault="008C01E6" w:rsidP="008C01E6">
          <w:pPr>
            <w:pStyle w:val="54CB5CDB694A46F99FC2EBF1BDB1C4B41"/>
          </w:pPr>
          <w:r w:rsidRPr="0023364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A1A1B9AA1E0489A8A3797E232D106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A54C9-39E2-485A-A65E-3D96C5645E74}"/>
      </w:docPartPr>
      <w:docPartBody>
        <w:p w:rsidR="006F2BB7" w:rsidRDefault="008C01E6" w:rsidP="008C01E6">
          <w:pPr>
            <w:pStyle w:val="BA1A1B9AA1E0489A8A3797E232D106CA1"/>
          </w:pPr>
          <w:r w:rsidRPr="0023364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189413F16C5498BB23F9CCCFE62D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808C62-20EF-4009-9800-3D3BC950F0C0}"/>
      </w:docPartPr>
      <w:docPartBody>
        <w:p w:rsidR="008C01E6" w:rsidRDefault="008C01E6" w:rsidP="008C01E6">
          <w:pPr>
            <w:pStyle w:val="E189413F16C5498BB23F9CCCFE62D22A1"/>
          </w:pPr>
          <w:r w:rsidRPr="00233641">
            <w:rPr>
              <w:rStyle w:val="PlaceholderText"/>
            </w:rPr>
            <w:t>Click or tap to enter a date.</w:t>
          </w:r>
        </w:p>
      </w:docPartBody>
    </w:docPart>
    <w:docPart>
      <w:docPartPr>
        <w:name w:val="9DB592D4FD6A4B1CAF1B222AEA09E2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CCC4ED-8555-4842-A401-41C3EBB127DB}"/>
      </w:docPartPr>
      <w:docPartBody>
        <w:p w:rsidR="008C01E6" w:rsidRDefault="008C01E6" w:rsidP="008C01E6">
          <w:pPr>
            <w:pStyle w:val="9DB592D4FD6A4B1CAF1B222AEA09E2BC"/>
          </w:pPr>
          <w:r w:rsidRPr="0023364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899AA2ADD73449EBB064DD5349333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F96CE9-E0FC-4631-B757-F8B97977E57C}"/>
      </w:docPartPr>
      <w:docPartBody>
        <w:p w:rsidR="008C01E6" w:rsidRDefault="008C01E6" w:rsidP="008C01E6">
          <w:pPr>
            <w:pStyle w:val="E899AA2ADD73449EBB064DD5349333FF"/>
          </w:pPr>
          <w:r w:rsidRPr="0023364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F0518C72C20411E90D2B3C6106BA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878971-C97E-4B29-B68B-74892D594796}"/>
      </w:docPartPr>
      <w:docPartBody>
        <w:p w:rsidR="008C01E6" w:rsidRDefault="008C01E6" w:rsidP="008C01E6">
          <w:pPr>
            <w:pStyle w:val="AF0518C72C20411E90D2B3C6106BAA04"/>
          </w:pPr>
          <w:r w:rsidRPr="0023364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EDBF9E82DF048FFA2143A5EE4EB47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8EB2B7-BC66-4DBF-A32C-E73DDF144084}"/>
      </w:docPartPr>
      <w:docPartBody>
        <w:p w:rsidR="008C01E6" w:rsidRDefault="008C01E6" w:rsidP="008C01E6">
          <w:pPr>
            <w:pStyle w:val="AEDBF9E82DF048FFA2143A5EE4EB47FC"/>
          </w:pPr>
          <w:r w:rsidRPr="0023364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6751DD5BB784C408F91F57F29FAD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AB48C-BD59-4B5F-8E02-BC47FF70C4DD}"/>
      </w:docPartPr>
      <w:docPartBody>
        <w:p w:rsidR="008C01E6" w:rsidRDefault="008C01E6" w:rsidP="008C01E6">
          <w:pPr>
            <w:pStyle w:val="96751DD5BB784C408F91F57F29FADD3A"/>
          </w:pPr>
          <w:r w:rsidRPr="0023364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23227C399E441BEAA824DE7EB7B9D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9E638-97D0-404D-9D2A-7EF01A551BBD}"/>
      </w:docPartPr>
      <w:docPartBody>
        <w:p w:rsidR="008C01E6" w:rsidRDefault="008C01E6" w:rsidP="008C01E6">
          <w:pPr>
            <w:pStyle w:val="223227C399E441BEAA824DE7EB7B9D74"/>
          </w:pPr>
          <w:r w:rsidRPr="00233641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URWGroteskTMe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BB7"/>
    <w:rsid w:val="00066266"/>
    <w:rsid w:val="00496B94"/>
    <w:rsid w:val="005D7029"/>
    <w:rsid w:val="00647F05"/>
    <w:rsid w:val="00697ACB"/>
    <w:rsid w:val="006F2BB7"/>
    <w:rsid w:val="007C2A29"/>
    <w:rsid w:val="007F75A3"/>
    <w:rsid w:val="008C01E6"/>
    <w:rsid w:val="008C4019"/>
    <w:rsid w:val="009B4204"/>
    <w:rsid w:val="00DD4CBA"/>
    <w:rsid w:val="00F546FE"/>
    <w:rsid w:val="00FD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97ACB"/>
    <w:rPr>
      <w:color w:val="666666"/>
    </w:rPr>
  </w:style>
  <w:style w:type="paragraph" w:customStyle="1" w:styleId="046D3CA0E215493B9907ECA2B0D4B8D21">
    <w:name w:val="046D3CA0E215493B9907ECA2B0D4B8D21"/>
    <w:rsid w:val="008C01E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71B86B4DBE934CCCAC40D8AF23D73F131">
    <w:name w:val="71B86B4DBE934CCCAC40D8AF23D73F131"/>
    <w:rsid w:val="008C01E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063DB7C840214865B4304E0FE5AAF0931">
    <w:name w:val="063DB7C840214865B4304E0FE5AAF0931"/>
    <w:rsid w:val="008C01E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5827563BAC854334B7807304A221C9501">
    <w:name w:val="5827563BAC854334B7807304A221C9501"/>
    <w:rsid w:val="008C01E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54CB5CDB694A46F99FC2EBF1BDB1C4B41">
    <w:name w:val="54CB5CDB694A46F99FC2EBF1BDB1C4B41"/>
    <w:rsid w:val="008C01E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BA1A1B9AA1E0489A8A3797E232D106CA1">
    <w:name w:val="BA1A1B9AA1E0489A8A3797E232D106CA1"/>
    <w:rsid w:val="008C01E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9DB592D4FD6A4B1CAF1B222AEA09E2BC">
    <w:name w:val="9DB592D4FD6A4B1CAF1B222AEA09E2BC"/>
    <w:rsid w:val="008C01E6"/>
    <w:pPr>
      <w:spacing w:line="259" w:lineRule="auto"/>
      <w:ind w:left="720"/>
      <w:contextualSpacing/>
    </w:pPr>
    <w:rPr>
      <w:rFonts w:eastAsiaTheme="minorHAnsi"/>
      <w:kern w:val="0"/>
      <w:sz w:val="22"/>
      <w:szCs w:val="22"/>
      <w14:ligatures w14:val="none"/>
    </w:rPr>
  </w:style>
  <w:style w:type="paragraph" w:customStyle="1" w:styleId="E899AA2ADD73449EBB064DD5349333FF">
    <w:name w:val="E899AA2ADD73449EBB064DD5349333FF"/>
    <w:rsid w:val="008C01E6"/>
    <w:pPr>
      <w:spacing w:line="259" w:lineRule="auto"/>
      <w:ind w:left="720"/>
      <w:contextualSpacing/>
    </w:pPr>
    <w:rPr>
      <w:rFonts w:eastAsiaTheme="minorHAnsi"/>
      <w:kern w:val="0"/>
      <w:sz w:val="22"/>
      <w:szCs w:val="22"/>
      <w14:ligatures w14:val="none"/>
    </w:rPr>
  </w:style>
  <w:style w:type="paragraph" w:customStyle="1" w:styleId="AF0518C72C20411E90D2B3C6106BAA04">
    <w:name w:val="AF0518C72C20411E90D2B3C6106BAA04"/>
    <w:rsid w:val="008C01E6"/>
    <w:pPr>
      <w:spacing w:line="259" w:lineRule="auto"/>
      <w:ind w:left="720"/>
      <w:contextualSpacing/>
    </w:pPr>
    <w:rPr>
      <w:rFonts w:eastAsiaTheme="minorHAnsi"/>
      <w:kern w:val="0"/>
      <w:sz w:val="22"/>
      <w:szCs w:val="22"/>
      <w14:ligatures w14:val="none"/>
    </w:rPr>
  </w:style>
  <w:style w:type="paragraph" w:customStyle="1" w:styleId="AEDBF9E82DF048FFA2143A5EE4EB47FC">
    <w:name w:val="AEDBF9E82DF048FFA2143A5EE4EB47FC"/>
    <w:rsid w:val="008C01E6"/>
    <w:pPr>
      <w:spacing w:line="259" w:lineRule="auto"/>
      <w:ind w:left="720"/>
      <w:contextualSpacing/>
    </w:pPr>
    <w:rPr>
      <w:rFonts w:eastAsiaTheme="minorHAnsi"/>
      <w:kern w:val="0"/>
      <w:sz w:val="22"/>
      <w:szCs w:val="22"/>
      <w14:ligatures w14:val="none"/>
    </w:rPr>
  </w:style>
  <w:style w:type="paragraph" w:customStyle="1" w:styleId="96751DD5BB784C408F91F57F29FADD3A">
    <w:name w:val="96751DD5BB784C408F91F57F29FADD3A"/>
    <w:rsid w:val="008C01E6"/>
    <w:pPr>
      <w:spacing w:line="259" w:lineRule="auto"/>
      <w:ind w:left="720"/>
      <w:contextualSpacing/>
    </w:pPr>
    <w:rPr>
      <w:rFonts w:eastAsiaTheme="minorHAnsi"/>
      <w:kern w:val="0"/>
      <w:sz w:val="22"/>
      <w:szCs w:val="22"/>
      <w14:ligatures w14:val="none"/>
    </w:rPr>
  </w:style>
  <w:style w:type="paragraph" w:customStyle="1" w:styleId="223227C399E441BEAA824DE7EB7B9D74">
    <w:name w:val="223227C399E441BEAA824DE7EB7B9D74"/>
    <w:rsid w:val="008C01E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  <w:style w:type="paragraph" w:customStyle="1" w:styleId="E189413F16C5498BB23F9CCCFE62D22A1">
    <w:name w:val="E189413F16C5498BB23F9CCCFE62D22A1"/>
    <w:rsid w:val="008C01E6"/>
    <w:pPr>
      <w:spacing w:line="259" w:lineRule="auto"/>
    </w:pPr>
    <w:rPr>
      <w:rFonts w:eastAsiaTheme="minorHAnsi"/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09262-59cd-4ba8-b093-bad6db40cf3b" xsi:nil="true"/>
    <Preview xmlns="b8d0f061-192c-4734-8cfc-e2b958ee0691" xsi:nil="true"/>
    <lcf76f155ced4ddcb4097134ff3c332f xmlns="b8d0f061-192c-4734-8cfc-e2b958ee069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8E0E4362A2046822288CC669BEB18" ma:contentTypeVersion="20" ma:contentTypeDescription="Create a new document." ma:contentTypeScope="" ma:versionID="bef397dc3f68fb1c7376e890a29c1b01">
  <xsd:schema xmlns:xsd="http://www.w3.org/2001/XMLSchema" xmlns:xs="http://www.w3.org/2001/XMLSchema" xmlns:p="http://schemas.microsoft.com/office/2006/metadata/properties" xmlns:ns2="63209262-59cd-4ba8-b093-bad6db40cf3b" xmlns:ns3="b8d0f061-192c-4734-8cfc-e2b958ee0691" targetNamespace="http://schemas.microsoft.com/office/2006/metadata/properties" ma:root="true" ma:fieldsID="904a484f1e6903e1ed05d273e1c6aa43" ns2:_="" ns3:_="">
    <xsd:import namespace="63209262-59cd-4ba8-b093-bad6db40cf3b"/>
    <xsd:import namespace="b8d0f061-192c-4734-8cfc-e2b958ee06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Preview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09262-59cd-4ba8-b093-bad6db40cf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b80683fd-cd04-483f-86cc-70cf1cc8f14e}" ma:internalName="TaxCatchAll" ma:showField="CatchAllData" ma:web="63209262-59cd-4ba8-b093-bad6db40cf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d0f061-192c-4734-8cfc-e2b958ee0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Preview" ma:index="14" nillable="true" ma:displayName="Preview" ma:format="Thumbnail" ma:internalName="Preview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728a8d2-fce2-4ead-88e1-13feca9680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C9B0C9-E462-4E7E-AD5B-19876DB27CB2}">
  <ds:schemaRefs>
    <ds:schemaRef ds:uri="http://schemas.microsoft.com/office/2006/metadata/properties"/>
    <ds:schemaRef ds:uri="http://schemas.microsoft.com/office/infopath/2007/PartnerControls"/>
    <ds:schemaRef ds:uri="63209262-59cd-4ba8-b093-bad6db40cf3b"/>
    <ds:schemaRef ds:uri="b8d0f061-192c-4734-8cfc-e2b958ee0691"/>
  </ds:schemaRefs>
</ds:datastoreItem>
</file>

<file path=customXml/itemProps2.xml><?xml version="1.0" encoding="utf-8"?>
<ds:datastoreItem xmlns:ds="http://schemas.openxmlformats.org/officeDocument/2006/customXml" ds:itemID="{C6A7E12C-793B-4A27-9F2E-0BCB32D2F5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AABEDA-12B2-44C9-A145-2E85A751EBC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418</Words>
  <Characters>2197</Characters>
  <Application>Microsoft Office Word</Application>
  <DocSecurity>0</DocSecurity>
  <Lines>64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Becker</dc:creator>
  <cp:keywords/>
  <dc:description/>
  <cp:lastModifiedBy>Andrew Donovan</cp:lastModifiedBy>
  <cp:revision>35</cp:revision>
  <dcterms:created xsi:type="dcterms:W3CDTF">2025-07-08T15:36:00Z</dcterms:created>
  <dcterms:modified xsi:type="dcterms:W3CDTF">2026-03-16T14:30:00Z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0x0101009A08E0E4362A2046822288CC669BEB18</vt:lpwstr>
  </property>
</Properties>
</file>